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DA5" w:rsidRDefault="00A341F2" w:rsidP="00F82DA5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30"/>
          <w:szCs w:val="30"/>
        </w:rPr>
      </w:pPr>
      <w:r>
        <w:rPr>
          <w:rFonts w:ascii="Tahoma,Bold" w:hAnsi="Tahoma,Bold" w:cs="Tahoma,Bold"/>
          <w:b/>
          <w:bCs/>
          <w:noProof/>
          <w:color w:val="000000"/>
          <w:sz w:val="30"/>
          <w:szCs w:val="30"/>
          <w:lang w:eastAsia="tr-TR"/>
        </w:rPr>
        <w:drawing>
          <wp:inline distT="0" distB="0" distL="0" distR="0">
            <wp:extent cx="2613660" cy="76728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limce Logolar_00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690" cy="771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000000"/>
          <w:sz w:val="30"/>
          <w:szCs w:val="30"/>
        </w:rPr>
      </w:pP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000000"/>
          <w:sz w:val="30"/>
          <w:szCs w:val="30"/>
        </w:rPr>
      </w:pPr>
    </w:p>
    <w:p w:rsidR="00AF4F84" w:rsidRDefault="0006063E" w:rsidP="00F82DA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000000"/>
          <w:sz w:val="30"/>
          <w:szCs w:val="30"/>
        </w:rPr>
      </w:pPr>
      <w:r>
        <w:rPr>
          <w:rFonts w:ascii="Tahoma,Bold" w:hAnsi="Tahoma,Bold" w:cs="Tahoma,Bold"/>
          <w:b/>
          <w:bCs/>
          <w:color w:val="000000"/>
          <w:sz w:val="30"/>
          <w:szCs w:val="30"/>
        </w:rPr>
        <w:t>WOOD</w:t>
      </w:r>
      <w:r w:rsidR="00354C33">
        <w:rPr>
          <w:rFonts w:ascii="Tahoma,Bold" w:hAnsi="Tahoma,Bold" w:cs="Tahoma,Bold"/>
          <w:b/>
          <w:bCs/>
          <w:color w:val="000000"/>
          <w:sz w:val="30"/>
          <w:szCs w:val="30"/>
        </w:rPr>
        <w:t xml:space="preserve"> </w:t>
      </w:r>
      <w:r w:rsidR="00D8175F">
        <w:rPr>
          <w:rFonts w:ascii="Tahoma,Bold" w:hAnsi="Tahoma,Bold" w:cs="Tahoma,Bold"/>
          <w:b/>
          <w:bCs/>
          <w:color w:val="000000"/>
          <w:sz w:val="30"/>
          <w:szCs w:val="30"/>
        </w:rPr>
        <w:t>LINEA</w:t>
      </w:r>
      <w:r>
        <w:rPr>
          <w:rFonts w:ascii="Tahoma,Bold" w:hAnsi="Tahoma,Bold" w:cs="Tahoma,Bold"/>
          <w:b/>
          <w:bCs/>
          <w:color w:val="000000"/>
          <w:sz w:val="30"/>
          <w:szCs w:val="30"/>
        </w:rPr>
        <w:t>R</w:t>
      </w:r>
      <w:r w:rsidR="00D8175F">
        <w:rPr>
          <w:rFonts w:ascii="Tahoma,Bold" w:hAnsi="Tahoma,Bold" w:cs="Tahoma,Bold"/>
          <w:b/>
          <w:bCs/>
          <w:color w:val="000000"/>
          <w:sz w:val="30"/>
          <w:szCs w:val="30"/>
        </w:rPr>
        <w:t xml:space="preserve"> SUSPENDED</w:t>
      </w:r>
      <w:r w:rsidR="00354C33">
        <w:rPr>
          <w:rFonts w:ascii="Tahoma,Bold" w:hAnsi="Tahoma,Bold" w:cs="Tahoma,Bold"/>
          <w:b/>
          <w:bCs/>
          <w:color w:val="000000"/>
          <w:sz w:val="30"/>
          <w:szCs w:val="30"/>
        </w:rPr>
        <w:t xml:space="preserve"> CEILING</w:t>
      </w:r>
      <w:r w:rsidR="00D8175F">
        <w:rPr>
          <w:rFonts w:ascii="Tahoma,Bold" w:hAnsi="Tahoma,Bold" w:cs="Tahoma,Bold"/>
          <w:b/>
          <w:bCs/>
          <w:color w:val="000000"/>
          <w:sz w:val="30"/>
          <w:szCs w:val="30"/>
        </w:rPr>
        <w:t xml:space="preserve"> SYSTEM</w:t>
      </w:r>
    </w:p>
    <w:p w:rsidR="00F82DA5" w:rsidRDefault="00782B97" w:rsidP="00F82DA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000000"/>
          <w:sz w:val="30"/>
          <w:szCs w:val="30"/>
        </w:rPr>
      </w:pPr>
      <w:r>
        <w:rPr>
          <w:rFonts w:ascii="Tahoma,Bold" w:hAnsi="Tahoma,Bold" w:cs="Tahoma,Bold"/>
          <w:b/>
          <w:bCs/>
          <w:color w:val="000000"/>
          <w:sz w:val="30"/>
          <w:szCs w:val="30"/>
        </w:rPr>
        <w:t xml:space="preserve">DATASHEET </w:t>
      </w: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0000"/>
          <w:sz w:val="28"/>
          <w:szCs w:val="28"/>
        </w:rPr>
      </w:pPr>
    </w:p>
    <w:p w:rsidR="00F82DA5" w:rsidRPr="00466178" w:rsidRDefault="00F82DA5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F82DA5" w:rsidRPr="00466178" w:rsidRDefault="00782B97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Technical </w:t>
      </w:r>
      <w:proofErr w:type="spellStart"/>
      <w:r>
        <w:rPr>
          <w:rFonts w:ascii="Tahoma" w:hAnsi="Tahoma" w:cs="Tahoma"/>
          <w:sz w:val="24"/>
          <w:szCs w:val="24"/>
        </w:rPr>
        <w:t>Info</w:t>
      </w:r>
      <w:proofErr w:type="spellEnd"/>
      <w:r w:rsidR="00F82DA5" w:rsidRPr="00466178">
        <w:rPr>
          <w:rFonts w:ascii="Tahoma" w:hAnsi="Tahoma" w:cs="Tahoma"/>
          <w:sz w:val="24"/>
          <w:szCs w:val="24"/>
        </w:rPr>
        <w:t>:</w:t>
      </w: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F82DA5" w:rsidRPr="00750D86" w:rsidRDefault="00782B97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Product</w:t>
      </w:r>
      <w:r w:rsidR="00463D0B">
        <w:rPr>
          <w:rFonts w:ascii="Tahoma" w:hAnsi="Tahoma" w:cs="Tahoma"/>
          <w:color w:val="000000"/>
        </w:rPr>
        <w:t xml:space="preserve">                       </w:t>
      </w:r>
      <w:r w:rsidR="00F82DA5" w:rsidRPr="00750D86">
        <w:rPr>
          <w:rFonts w:ascii="Tahoma" w:hAnsi="Tahoma" w:cs="Tahoma"/>
          <w:color w:val="000000"/>
        </w:rPr>
        <w:t xml:space="preserve">: </w:t>
      </w:r>
      <w:proofErr w:type="spellStart"/>
      <w:r w:rsidR="00463D0B">
        <w:rPr>
          <w:rFonts w:ascii="Tahoma" w:hAnsi="Tahoma" w:cs="Tahoma"/>
          <w:color w:val="000000"/>
        </w:rPr>
        <w:t>Wood</w:t>
      </w:r>
      <w:proofErr w:type="spellEnd"/>
      <w:proofErr w:type="gramEnd"/>
      <w:r w:rsidR="00463D0B">
        <w:rPr>
          <w:rFonts w:ascii="Tahoma" w:hAnsi="Tahoma" w:cs="Tahoma"/>
          <w:color w:val="000000"/>
        </w:rPr>
        <w:t xml:space="preserve"> </w:t>
      </w:r>
      <w:proofErr w:type="spellStart"/>
      <w:r w:rsidR="00463D0B">
        <w:rPr>
          <w:rFonts w:ascii="Tahoma" w:hAnsi="Tahoma" w:cs="Tahoma"/>
          <w:color w:val="000000"/>
        </w:rPr>
        <w:t>Linear</w:t>
      </w:r>
      <w:proofErr w:type="spellEnd"/>
      <w:r w:rsidR="00463D0B">
        <w:rPr>
          <w:rFonts w:ascii="Tahoma" w:hAnsi="Tahoma" w:cs="Tahoma"/>
          <w:color w:val="000000"/>
        </w:rPr>
        <w:t xml:space="preserve"> </w:t>
      </w:r>
      <w:proofErr w:type="spellStart"/>
      <w:r w:rsidR="00D8175F">
        <w:rPr>
          <w:rFonts w:ascii="Tahoma" w:hAnsi="Tahoma" w:cs="Tahoma"/>
          <w:color w:val="000000"/>
        </w:rPr>
        <w:t>Suspended</w:t>
      </w:r>
      <w:proofErr w:type="spellEnd"/>
      <w:r w:rsidR="00D8175F">
        <w:rPr>
          <w:rFonts w:ascii="Tahoma" w:hAnsi="Tahoma" w:cs="Tahoma"/>
          <w:color w:val="000000"/>
        </w:rPr>
        <w:t xml:space="preserve"> </w:t>
      </w:r>
      <w:proofErr w:type="spellStart"/>
      <w:r w:rsidR="00463D0B">
        <w:rPr>
          <w:rFonts w:ascii="Tahoma" w:hAnsi="Tahoma" w:cs="Tahoma"/>
          <w:color w:val="000000"/>
        </w:rPr>
        <w:t>Ceiling</w:t>
      </w:r>
      <w:proofErr w:type="spellEnd"/>
      <w:r w:rsidR="00463D0B">
        <w:rPr>
          <w:rFonts w:ascii="Tahoma" w:hAnsi="Tahoma" w:cs="Tahoma"/>
          <w:color w:val="000000"/>
        </w:rPr>
        <w:t xml:space="preserve"> </w:t>
      </w:r>
      <w:proofErr w:type="spellStart"/>
      <w:r w:rsidR="00463D0B">
        <w:rPr>
          <w:rFonts w:ascii="Tahoma" w:hAnsi="Tahoma" w:cs="Tahoma"/>
          <w:color w:val="000000"/>
        </w:rPr>
        <w:t>System</w:t>
      </w:r>
      <w:proofErr w:type="spellEnd"/>
      <w:r w:rsidR="000B568E">
        <w:rPr>
          <w:rFonts w:ascii="Tahoma" w:hAnsi="Tahoma" w:cs="Tahoma"/>
          <w:color w:val="000000"/>
        </w:rPr>
        <w:t xml:space="preserve"> </w:t>
      </w:r>
    </w:p>
    <w:p w:rsidR="000B568E" w:rsidRDefault="00782B97" w:rsidP="000B568E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Sizes</w:t>
      </w:r>
      <w:proofErr w:type="spellEnd"/>
      <w:r>
        <w:rPr>
          <w:rFonts w:ascii="Tahoma" w:hAnsi="Tahoma" w:cs="Tahoma"/>
          <w:color w:val="000000"/>
        </w:rPr>
        <w:tab/>
        <w:t xml:space="preserve"> </w:t>
      </w:r>
      <w:r w:rsidR="0064002F" w:rsidRPr="00750D86">
        <w:rPr>
          <w:rFonts w:ascii="Tahoma" w:hAnsi="Tahoma" w:cs="Tahoma"/>
          <w:color w:val="000000"/>
        </w:rPr>
        <w:t xml:space="preserve">                     </w:t>
      </w:r>
      <w:r w:rsidR="00F82DA5" w:rsidRPr="00750D86">
        <w:rPr>
          <w:rFonts w:ascii="Tahoma" w:hAnsi="Tahoma" w:cs="Tahoma"/>
          <w:color w:val="000000"/>
        </w:rPr>
        <w:t xml:space="preserve"> </w:t>
      </w:r>
      <w:r w:rsidR="00E61499">
        <w:rPr>
          <w:rFonts w:ascii="Tahoma" w:hAnsi="Tahoma" w:cs="Tahoma"/>
          <w:color w:val="000000"/>
        </w:rPr>
        <w:t xml:space="preserve">: </w:t>
      </w:r>
      <w:r w:rsidR="002C2351">
        <w:rPr>
          <w:rFonts w:ascii="Tahoma" w:hAnsi="Tahoma" w:cs="Tahoma"/>
          <w:color w:val="000000"/>
        </w:rPr>
        <w:t>18x100</w:t>
      </w:r>
      <w:r w:rsidR="00463D0B">
        <w:rPr>
          <w:rFonts w:ascii="Tahoma" w:hAnsi="Tahoma" w:cs="Tahoma"/>
          <w:color w:val="000000"/>
        </w:rPr>
        <w:t>mm,</w:t>
      </w:r>
      <w:r w:rsidR="000B568E">
        <w:rPr>
          <w:rFonts w:ascii="Tahoma" w:hAnsi="Tahoma" w:cs="Tahoma"/>
          <w:color w:val="000000"/>
        </w:rPr>
        <w:t xml:space="preserve"> </w:t>
      </w:r>
      <w:proofErr w:type="spellStart"/>
      <w:proofErr w:type="gramStart"/>
      <w:r w:rsidR="000B568E">
        <w:rPr>
          <w:rFonts w:ascii="Tahoma" w:hAnsi="Tahoma" w:cs="Tahoma"/>
          <w:color w:val="000000"/>
        </w:rPr>
        <w:t>lengths</w:t>
      </w:r>
      <w:proofErr w:type="spellEnd"/>
      <w:r w:rsidR="000B568E">
        <w:rPr>
          <w:rFonts w:ascii="Tahoma" w:hAnsi="Tahoma" w:cs="Tahoma"/>
          <w:color w:val="000000"/>
        </w:rPr>
        <w:t xml:space="preserve"> </w:t>
      </w:r>
      <w:r w:rsidR="00463D0B">
        <w:rPr>
          <w:rFonts w:ascii="Tahoma" w:hAnsi="Tahoma" w:cs="Tahoma"/>
          <w:color w:val="000000"/>
        </w:rPr>
        <w:t xml:space="preserve">: </w:t>
      </w:r>
      <w:proofErr w:type="spellStart"/>
      <w:r w:rsidR="00463D0B">
        <w:rPr>
          <w:rFonts w:ascii="Tahoma" w:hAnsi="Tahoma" w:cs="Tahoma"/>
          <w:color w:val="000000"/>
        </w:rPr>
        <w:t>according</w:t>
      </w:r>
      <w:proofErr w:type="spellEnd"/>
      <w:proofErr w:type="gramEnd"/>
      <w:r w:rsidR="00463D0B">
        <w:rPr>
          <w:rFonts w:ascii="Tahoma" w:hAnsi="Tahoma" w:cs="Tahoma"/>
          <w:color w:val="000000"/>
        </w:rPr>
        <w:t xml:space="preserve"> </w:t>
      </w:r>
      <w:proofErr w:type="spellStart"/>
      <w:r w:rsidR="00463D0B">
        <w:rPr>
          <w:rFonts w:ascii="Tahoma" w:hAnsi="Tahoma" w:cs="Tahoma"/>
          <w:color w:val="000000"/>
        </w:rPr>
        <w:t>to</w:t>
      </w:r>
      <w:proofErr w:type="spellEnd"/>
      <w:r w:rsidR="00463D0B">
        <w:rPr>
          <w:rFonts w:ascii="Tahoma" w:hAnsi="Tahoma" w:cs="Tahoma"/>
          <w:color w:val="000000"/>
        </w:rPr>
        <w:t xml:space="preserve"> </w:t>
      </w:r>
      <w:proofErr w:type="spellStart"/>
      <w:r w:rsidR="00463D0B">
        <w:rPr>
          <w:rFonts w:ascii="Tahoma" w:hAnsi="Tahoma" w:cs="Tahoma"/>
          <w:color w:val="000000"/>
        </w:rPr>
        <w:t>shop</w:t>
      </w:r>
      <w:proofErr w:type="spellEnd"/>
      <w:r w:rsidR="00463D0B">
        <w:rPr>
          <w:rFonts w:ascii="Tahoma" w:hAnsi="Tahoma" w:cs="Tahoma"/>
          <w:color w:val="000000"/>
        </w:rPr>
        <w:t xml:space="preserve"> </w:t>
      </w:r>
      <w:proofErr w:type="spellStart"/>
      <w:r w:rsidR="00463D0B">
        <w:rPr>
          <w:rFonts w:ascii="Tahoma" w:hAnsi="Tahoma" w:cs="Tahoma"/>
          <w:color w:val="000000"/>
        </w:rPr>
        <w:t>drawing</w:t>
      </w:r>
      <w:proofErr w:type="spellEnd"/>
    </w:p>
    <w:p w:rsidR="000B568E" w:rsidRDefault="000B568E" w:rsidP="00034C21">
      <w:pPr>
        <w:autoSpaceDE w:val="0"/>
        <w:autoSpaceDN w:val="0"/>
        <w:adjustRightInd w:val="0"/>
        <w:spacing w:after="0" w:line="360" w:lineRule="auto"/>
        <w:ind w:left="2268" w:hanging="2268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Suspension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0000"/>
        </w:rPr>
        <w:t>System</w:t>
      </w:r>
      <w:proofErr w:type="spellEnd"/>
      <w:r>
        <w:rPr>
          <w:rFonts w:ascii="Tahoma" w:hAnsi="Tahoma" w:cs="Tahoma"/>
          <w:color w:val="000000"/>
        </w:rPr>
        <w:t xml:space="preserve">      : </w:t>
      </w:r>
      <w:proofErr w:type="spellStart"/>
      <w:r>
        <w:rPr>
          <w:rFonts w:ascii="Tahoma" w:hAnsi="Tahoma" w:cs="Tahoma"/>
          <w:color w:val="000000"/>
        </w:rPr>
        <w:t>Hook</w:t>
      </w:r>
      <w:proofErr w:type="spellEnd"/>
      <w:proofErr w:type="gramEnd"/>
      <w:r>
        <w:rPr>
          <w:rFonts w:ascii="Tahoma" w:hAnsi="Tahoma" w:cs="Tahoma"/>
          <w:color w:val="000000"/>
        </w:rPr>
        <w:t xml:space="preserve">-on </w:t>
      </w:r>
      <w:proofErr w:type="spellStart"/>
      <w:r>
        <w:rPr>
          <w:rFonts w:ascii="Tahoma" w:hAnsi="Tahoma" w:cs="Tahoma"/>
          <w:color w:val="000000"/>
        </w:rPr>
        <w:t>system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m</w:t>
      </w:r>
      <w:r w:rsidR="00034C21">
        <w:rPr>
          <w:rFonts w:ascii="Tahoma" w:hAnsi="Tahoma" w:cs="Tahoma"/>
          <w:color w:val="000000"/>
        </w:rPr>
        <w:t>ade</w:t>
      </w:r>
      <w:proofErr w:type="spellEnd"/>
      <w:r w:rsidR="00034C21">
        <w:rPr>
          <w:rFonts w:ascii="Tahoma" w:hAnsi="Tahoma" w:cs="Tahoma"/>
          <w:color w:val="000000"/>
        </w:rPr>
        <w:t xml:space="preserve"> of main </w:t>
      </w:r>
      <w:proofErr w:type="spellStart"/>
      <w:r w:rsidR="00034C21"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</w:rPr>
        <w:t>unner</w:t>
      </w:r>
      <w:proofErr w:type="spellEnd"/>
      <w:r>
        <w:rPr>
          <w:rFonts w:ascii="Tahoma" w:hAnsi="Tahoma" w:cs="Tahoma"/>
          <w:color w:val="000000"/>
        </w:rPr>
        <w:t xml:space="preserve"> Z (20x40x20x1mm), </w:t>
      </w:r>
      <w:r w:rsidR="00034C21">
        <w:rPr>
          <w:rFonts w:ascii="Tahoma" w:hAnsi="Tahoma" w:cs="Tahoma"/>
          <w:color w:val="000000"/>
        </w:rPr>
        <w:t>m</w:t>
      </w:r>
      <w:r>
        <w:rPr>
          <w:rFonts w:ascii="Tahoma" w:hAnsi="Tahoma" w:cs="Tahoma"/>
          <w:color w:val="000000"/>
        </w:rPr>
        <w:t xml:space="preserve">ain </w:t>
      </w:r>
      <w:r w:rsidR="00463D0B">
        <w:rPr>
          <w:rFonts w:ascii="Tahoma" w:hAnsi="Tahoma" w:cs="Tahoma"/>
          <w:color w:val="000000"/>
        </w:rPr>
        <w:t xml:space="preserve">  </w:t>
      </w:r>
      <w:r w:rsidR="006C29D1">
        <w:rPr>
          <w:rFonts w:ascii="Tahoma" w:hAnsi="Tahoma" w:cs="Tahoma"/>
          <w:color w:val="000000"/>
        </w:rPr>
        <w:t xml:space="preserve">     </w:t>
      </w:r>
      <w:proofErr w:type="spellStart"/>
      <w:r w:rsidR="00034C21"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</w:rPr>
        <w:t>unner</w:t>
      </w:r>
      <w:proofErr w:type="spellEnd"/>
      <w:r>
        <w:rPr>
          <w:rFonts w:ascii="Tahoma" w:hAnsi="Tahoma" w:cs="Tahoma"/>
          <w:color w:val="000000"/>
        </w:rPr>
        <w:t xml:space="preserve"> L (25x25x1mm), </w:t>
      </w:r>
      <w:proofErr w:type="spellStart"/>
      <w:r>
        <w:rPr>
          <w:rFonts w:ascii="Tahoma" w:hAnsi="Tahoma" w:cs="Tahoma"/>
          <w:color w:val="000000"/>
        </w:rPr>
        <w:t>galvanis</w:t>
      </w:r>
      <w:r w:rsidR="00463D0B">
        <w:rPr>
          <w:rFonts w:ascii="Tahoma" w:hAnsi="Tahoma" w:cs="Tahoma"/>
          <w:color w:val="000000"/>
        </w:rPr>
        <w:t>ed</w:t>
      </w:r>
      <w:proofErr w:type="spellEnd"/>
      <w:r w:rsidR="00463D0B">
        <w:rPr>
          <w:rFonts w:ascii="Tahoma" w:hAnsi="Tahoma" w:cs="Tahoma"/>
          <w:color w:val="000000"/>
        </w:rPr>
        <w:t xml:space="preserve"> </w:t>
      </w:r>
      <w:proofErr w:type="spellStart"/>
      <w:r w:rsidR="00463D0B">
        <w:rPr>
          <w:rFonts w:ascii="Tahoma" w:hAnsi="Tahoma" w:cs="Tahoma"/>
          <w:color w:val="000000"/>
        </w:rPr>
        <w:t>steel</w:t>
      </w:r>
      <w:proofErr w:type="spellEnd"/>
      <w:r w:rsidR="00463D0B">
        <w:rPr>
          <w:rFonts w:ascii="Tahoma" w:hAnsi="Tahoma" w:cs="Tahoma"/>
          <w:color w:val="000000"/>
        </w:rPr>
        <w:t xml:space="preserve">, </w:t>
      </w:r>
      <w:proofErr w:type="spellStart"/>
      <w:r w:rsidR="00463D0B">
        <w:rPr>
          <w:rFonts w:ascii="Tahoma" w:hAnsi="Tahoma" w:cs="Tahoma"/>
          <w:color w:val="000000"/>
        </w:rPr>
        <w:t>with</w:t>
      </w:r>
      <w:proofErr w:type="spellEnd"/>
      <w:r w:rsidR="00463D0B">
        <w:rPr>
          <w:rFonts w:ascii="Tahoma" w:hAnsi="Tahoma" w:cs="Tahoma"/>
          <w:color w:val="000000"/>
        </w:rPr>
        <w:t xml:space="preserve"> </w:t>
      </w:r>
      <w:proofErr w:type="spellStart"/>
      <w:r w:rsidR="00463D0B">
        <w:rPr>
          <w:rFonts w:ascii="Tahoma" w:hAnsi="Tahoma" w:cs="Tahoma"/>
          <w:color w:val="000000"/>
        </w:rPr>
        <w:t>slots</w:t>
      </w:r>
      <w:proofErr w:type="spellEnd"/>
      <w:r w:rsidR="00463D0B">
        <w:rPr>
          <w:rFonts w:ascii="Tahoma" w:hAnsi="Tahoma" w:cs="Tahoma"/>
          <w:color w:val="000000"/>
        </w:rPr>
        <w:t xml:space="preserve"> </w:t>
      </w:r>
      <w:proofErr w:type="spellStart"/>
      <w:r w:rsidR="00463D0B">
        <w:rPr>
          <w:rFonts w:ascii="Tahoma" w:hAnsi="Tahoma" w:cs="Tahoma"/>
          <w:color w:val="000000"/>
        </w:rPr>
        <w:t>and</w:t>
      </w:r>
      <w:proofErr w:type="spellEnd"/>
      <w:r w:rsidR="00463D0B">
        <w:rPr>
          <w:rFonts w:ascii="Tahoma" w:hAnsi="Tahoma" w:cs="Tahoma"/>
          <w:color w:val="000000"/>
        </w:rPr>
        <w:t xml:space="preserve"> </w:t>
      </w:r>
      <w:proofErr w:type="spellStart"/>
      <w:r w:rsidR="00463D0B">
        <w:rPr>
          <w:rFonts w:ascii="Tahoma" w:hAnsi="Tahoma" w:cs="Tahoma"/>
          <w:color w:val="000000"/>
        </w:rPr>
        <w:t>holes</w:t>
      </w:r>
      <w:proofErr w:type="spellEnd"/>
    </w:p>
    <w:p w:rsidR="0050337E" w:rsidRDefault="00782B97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sz w:val="24"/>
          <w:szCs w:val="24"/>
        </w:rPr>
        <w:t>Specification</w:t>
      </w:r>
      <w:proofErr w:type="spellEnd"/>
      <w:r>
        <w:rPr>
          <w:rFonts w:ascii="Tahoma" w:hAnsi="Tahoma" w:cs="Tahoma"/>
          <w:sz w:val="24"/>
          <w:szCs w:val="24"/>
        </w:rPr>
        <w:t>:</w:t>
      </w:r>
      <w:r w:rsidR="00F82DA5">
        <w:rPr>
          <w:rFonts w:ascii="Tahoma" w:hAnsi="Tahoma" w:cs="Tahoma"/>
          <w:color w:val="FF0000"/>
          <w:sz w:val="24"/>
          <w:szCs w:val="24"/>
        </w:rPr>
        <w:br/>
      </w:r>
      <w:r w:rsidR="00947BE9">
        <w:rPr>
          <w:rFonts w:ascii="Tahoma" w:hAnsi="Tahoma" w:cs="Tahoma"/>
          <w:color w:val="000000"/>
        </w:rPr>
        <w:t>c/c: 100</w:t>
      </w:r>
      <w:r w:rsidR="00073290">
        <w:rPr>
          <w:rFonts w:ascii="Tahoma" w:hAnsi="Tahoma" w:cs="Tahoma"/>
          <w:color w:val="000000"/>
        </w:rPr>
        <w:t xml:space="preserve">mm </w:t>
      </w:r>
      <w:proofErr w:type="spellStart"/>
      <w:r>
        <w:rPr>
          <w:rFonts w:ascii="Tahoma" w:hAnsi="Tahoma" w:cs="Tahoma"/>
          <w:color w:val="000000"/>
        </w:rPr>
        <w:t>center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to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center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distance</w:t>
      </w:r>
      <w:proofErr w:type="spellEnd"/>
      <w:r>
        <w:rPr>
          <w:rFonts w:ascii="Tahoma" w:hAnsi="Tahoma" w:cs="Tahoma"/>
          <w:color w:val="000000"/>
        </w:rPr>
        <w:t xml:space="preserve">. </w:t>
      </w:r>
      <w:r w:rsidR="00451C74">
        <w:rPr>
          <w:rFonts w:ascii="Tahoma" w:hAnsi="Tahoma" w:cs="Tahoma"/>
          <w:color w:val="000000"/>
        </w:rPr>
        <w:tab/>
      </w:r>
      <w:bookmarkStart w:id="0" w:name="_GoBack"/>
      <w:bookmarkEnd w:id="0"/>
    </w:p>
    <w:p w:rsidR="006C29D1" w:rsidRDefault="006C29D1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:rsidR="007943DA" w:rsidRPr="00E61499" w:rsidRDefault="0006063E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Drawing</w:t>
      </w:r>
      <w:proofErr w:type="spellEnd"/>
      <w:r>
        <w:rPr>
          <w:rFonts w:ascii="Tahoma" w:hAnsi="Tahoma" w:cs="Tahoma"/>
          <w:sz w:val="24"/>
          <w:szCs w:val="24"/>
        </w:rPr>
        <w:t xml:space="preserve"> 1: </w:t>
      </w:r>
      <w:proofErr w:type="spellStart"/>
      <w:r>
        <w:rPr>
          <w:rFonts w:ascii="Tahoma" w:hAnsi="Tahoma" w:cs="Tahoma"/>
          <w:sz w:val="24"/>
          <w:szCs w:val="24"/>
        </w:rPr>
        <w:t>Wood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Linear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Ceiling</w:t>
      </w:r>
      <w:proofErr w:type="spellEnd"/>
      <w:r>
        <w:rPr>
          <w:rFonts w:ascii="Tahoma" w:hAnsi="Tahoma" w:cs="Tahoma"/>
          <w:sz w:val="24"/>
          <w:szCs w:val="24"/>
        </w:rPr>
        <w:t xml:space="preserve"> Plan</w:t>
      </w:r>
    </w:p>
    <w:p w:rsidR="005A45D3" w:rsidRDefault="00750D86" w:rsidP="00A700F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noProof/>
          <w:color w:val="000000"/>
          <w:sz w:val="24"/>
          <w:szCs w:val="24"/>
          <w:lang w:eastAsia="tr-TR"/>
        </w:rPr>
      </w:pPr>
      <w:r>
        <w:rPr>
          <w:szCs w:val="24"/>
        </w:rPr>
        <w:t xml:space="preserve">  </w:t>
      </w:r>
      <w:r w:rsidR="00AB6764">
        <w:rPr>
          <w:szCs w:val="24"/>
        </w:rPr>
        <w:t xml:space="preserve">  </w:t>
      </w:r>
      <w:r w:rsidR="00AB6764"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  </w:t>
      </w:r>
      <w:r w:rsidR="00354C33"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          </w:t>
      </w:r>
      <w:r w:rsidR="00CE5717"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                   </w:t>
      </w:r>
      <w:r w:rsidR="006C29D1"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   </w:t>
      </w:r>
      <w:r w:rsidR="002C2351">
        <w:rPr>
          <w:rFonts w:ascii="Tahoma" w:hAnsi="Tahoma" w:cs="Tahoma"/>
          <w:noProof/>
          <w:color w:val="000000"/>
          <w:sz w:val="24"/>
          <w:szCs w:val="24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9.2pt;height:301.2pt">
            <v:imagedata r:id="rId8" o:title="lineer_ahsap1"/>
          </v:shape>
        </w:pict>
      </w:r>
    </w:p>
    <w:p w:rsidR="00D372E7" w:rsidRDefault="00354C33" w:rsidP="00A700F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noProof/>
          <w:color w:val="000000"/>
          <w:sz w:val="24"/>
          <w:szCs w:val="24"/>
          <w:lang w:eastAsia="tr-TR"/>
        </w:rPr>
      </w:pPr>
      <w:r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   </w:t>
      </w:r>
    </w:p>
    <w:p w:rsidR="0006063E" w:rsidRDefault="0006063E" w:rsidP="00A700F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noProof/>
          <w:color w:val="000000"/>
          <w:sz w:val="24"/>
          <w:szCs w:val="24"/>
          <w:lang w:eastAsia="tr-TR"/>
        </w:rPr>
      </w:pPr>
      <w:r>
        <w:rPr>
          <w:rFonts w:ascii="Tahoma" w:hAnsi="Tahoma" w:cs="Tahoma"/>
          <w:noProof/>
          <w:color w:val="000000"/>
          <w:sz w:val="24"/>
          <w:szCs w:val="24"/>
          <w:lang w:eastAsia="tr-TR"/>
        </w:rPr>
        <w:lastRenderedPageBreak/>
        <w:t>Drawing 2: Wood Linear Ceiling Section</w:t>
      </w:r>
    </w:p>
    <w:p w:rsidR="0006063E" w:rsidRDefault="0006063E" w:rsidP="00A700F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noProof/>
          <w:color w:val="000000"/>
          <w:sz w:val="24"/>
          <w:szCs w:val="24"/>
          <w:lang w:eastAsia="tr-TR"/>
        </w:rPr>
      </w:pPr>
      <w:r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    </w:t>
      </w:r>
      <w:r w:rsidR="00354C33"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   </w:t>
      </w:r>
      <w:r w:rsidR="002C2351">
        <w:rPr>
          <w:rFonts w:ascii="Tahoma" w:hAnsi="Tahoma" w:cs="Tahoma"/>
          <w:noProof/>
          <w:color w:val="000000"/>
          <w:sz w:val="24"/>
          <w:szCs w:val="24"/>
          <w:lang w:eastAsia="tr-TR"/>
        </w:rPr>
        <w:pict>
          <v:shape id="_x0000_i1026" type="#_x0000_t75" style="width:382.8pt;height:305.4pt">
            <v:imagedata r:id="rId9" o:title="lineer_ahsap2"/>
          </v:shape>
        </w:pict>
      </w:r>
    </w:p>
    <w:p w:rsidR="0006063E" w:rsidRDefault="0006063E" w:rsidP="00A700F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noProof/>
          <w:color w:val="000000"/>
          <w:sz w:val="24"/>
          <w:szCs w:val="24"/>
          <w:lang w:eastAsia="tr-TR"/>
        </w:rPr>
      </w:pPr>
      <w:r>
        <w:rPr>
          <w:rFonts w:ascii="Tahoma" w:hAnsi="Tahoma" w:cs="Tahoma"/>
          <w:noProof/>
          <w:color w:val="000000"/>
          <w:sz w:val="24"/>
          <w:szCs w:val="24"/>
          <w:lang w:eastAsia="tr-TR"/>
        </w:rPr>
        <w:t>Drawing 3: Wood Linear Ceiling Detail</w:t>
      </w:r>
    </w:p>
    <w:p w:rsidR="0006063E" w:rsidRPr="005A45D3" w:rsidRDefault="0006063E" w:rsidP="00A700F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noProof/>
          <w:color w:val="000000"/>
          <w:sz w:val="24"/>
          <w:szCs w:val="24"/>
          <w:lang w:eastAsia="tr-TR"/>
        </w:rPr>
      </w:pPr>
      <w:r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       </w:t>
      </w:r>
      <w:r w:rsidR="002C2351">
        <w:rPr>
          <w:rFonts w:ascii="Tahoma" w:hAnsi="Tahoma" w:cs="Tahoma"/>
          <w:noProof/>
          <w:color w:val="000000"/>
          <w:sz w:val="24"/>
          <w:szCs w:val="24"/>
          <w:lang w:eastAsia="tr-TR"/>
        </w:rPr>
        <w:pict>
          <v:shape id="_x0000_i1027" type="#_x0000_t75" style="width:400.8pt;height:320.4pt">
            <v:imagedata r:id="rId10" o:title="lineer_ahsap3"/>
          </v:shape>
        </w:pict>
      </w:r>
    </w:p>
    <w:sectPr w:rsidR="0006063E" w:rsidRPr="005A45D3" w:rsidSect="0078693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FE8" w:rsidRDefault="00A71FE8" w:rsidP="00F82DA5">
      <w:pPr>
        <w:spacing w:after="0" w:line="240" w:lineRule="auto"/>
      </w:pPr>
      <w:r>
        <w:separator/>
      </w:r>
    </w:p>
  </w:endnote>
  <w:endnote w:type="continuationSeparator" w:id="0">
    <w:p w:rsidR="00A71FE8" w:rsidRDefault="00A71FE8" w:rsidP="00F8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ahoma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3DA" w:rsidRDefault="007943DA">
    <w:pPr>
      <w:pStyle w:val="Altbilgi"/>
    </w:pPr>
    <w:r>
      <w:t xml:space="preserve">Selimce İnşaat Dış Tic. Ltd. Şti. </w:t>
    </w:r>
    <w:r>
      <w:tab/>
    </w:r>
    <w:r>
      <w:tab/>
    </w:r>
    <w:proofErr w:type="spellStart"/>
    <w:r>
      <w:t>Deckon</w:t>
    </w:r>
    <w:proofErr w:type="spellEnd"/>
    <w:r>
      <w:t xml:space="preserve"> Asma Tavan Sistemleri®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FE8" w:rsidRDefault="00A71FE8" w:rsidP="00F82DA5">
      <w:pPr>
        <w:spacing w:after="0" w:line="240" w:lineRule="auto"/>
      </w:pPr>
      <w:r>
        <w:separator/>
      </w:r>
    </w:p>
  </w:footnote>
  <w:footnote w:type="continuationSeparator" w:id="0">
    <w:p w:rsidR="00A71FE8" w:rsidRDefault="00A71FE8" w:rsidP="00F82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611BE"/>
    <w:multiLevelType w:val="hybridMultilevel"/>
    <w:tmpl w:val="BAE0A1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A5"/>
    <w:rsid w:val="00005AD0"/>
    <w:rsid w:val="00034C21"/>
    <w:rsid w:val="0006063E"/>
    <w:rsid w:val="00073290"/>
    <w:rsid w:val="000A7674"/>
    <w:rsid w:val="000B568E"/>
    <w:rsid w:val="000F1895"/>
    <w:rsid w:val="00167E69"/>
    <w:rsid w:val="00184F6A"/>
    <w:rsid w:val="002C2351"/>
    <w:rsid w:val="003318C1"/>
    <w:rsid w:val="00354C33"/>
    <w:rsid w:val="0038270A"/>
    <w:rsid w:val="003C4045"/>
    <w:rsid w:val="00451C74"/>
    <w:rsid w:val="00462C2D"/>
    <w:rsid w:val="00463D0B"/>
    <w:rsid w:val="00466178"/>
    <w:rsid w:val="004936C1"/>
    <w:rsid w:val="004D0DDE"/>
    <w:rsid w:val="0050337E"/>
    <w:rsid w:val="0058343F"/>
    <w:rsid w:val="005A3C7C"/>
    <w:rsid w:val="005A45D3"/>
    <w:rsid w:val="005E3567"/>
    <w:rsid w:val="005F47A2"/>
    <w:rsid w:val="0060540D"/>
    <w:rsid w:val="0064002F"/>
    <w:rsid w:val="00644678"/>
    <w:rsid w:val="006C29D1"/>
    <w:rsid w:val="00750D86"/>
    <w:rsid w:val="00776B12"/>
    <w:rsid w:val="00782B97"/>
    <w:rsid w:val="00786934"/>
    <w:rsid w:val="007943DA"/>
    <w:rsid w:val="008447B8"/>
    <w:rsid w:val="008604A9"/>
    <w:rsid w:val="008879C4"/>
    <w:rsid w:val="008D16F1"/>
    <w:rsid w:val="00947BE9"/>
    <w:rsid w:val="009C4F70"/>
    <w:rsid w:val="00A341F2"/>
    <w:rsid w:val="00A700F9"/>
    <w:rsid w:val="00A71FE8"/>
    <w:rsid w:val="00AB6764"/>
    <w:rsid w:val="00AF4F84"/>
    <w:rsid w:val="00BC522E"/>
    <w:rsid w:val="00C61162"/>
    <w:rsid w:val="00C81533"/>
    <w:rsid w:val="00CB4EE0"/>
    <w:rsid w:val="00CE5717"/>
    <w:rsid w:val="00CF3133"/>
    <w:rsid w:val="00D04D86"/>
    <w:rsid w:val="00D372E7"/>
    <w:rsid w:val="00D40B47"/>
    <w:rsid w:val="00D6337A"/>
    <w:rsid w:val="00D8175F"/>
    <w:rsid w:val="00DE79DC"/>
    <w:rsid w:val="00E1256D"/>
    <w:rsid w:val="00E61499"/>
    <w:rsid w:val="00F82DA5"/>
    <w:rsid w:val="00F9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A15C6D-830E-40C9-BA11-AA266F43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9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82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2DA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82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82DA5"/>
  </w:style>
  <w:style w:type="paragraph" w:styleId="Altbilgi">
    <w:name w:val="footer"/>
    <w:basedOn w:val="Normal"/>
    <w:link w:val="AltbilgiChar"/>
    <w:uiPriority w:val="99"/>
    <w:unhideWhenUsed/>
    <w:rsid w:val="00F82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82DA5"/>
  </w:style>
  <w:style w:type="paragraph" w:styleId="ListeParagraf">
    <w:name w:val="List Paragraph"/>
    <w:basedOn w:val="Normal"/>
    <w:uiPriority w:val="34"/>
    <w:qFormat/>
    <w:rsid w:val="005A45D3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5A45D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FK-DECKON</dc:creator>
  <cp:lastModifiedBy>Nursah Yavuz</cp:lastModifiedBy>
  <cp:revision>30</cp:revision>
  <cp:lastPrinted>2016-04-25T16:15:00Z</cp:lastPrinted>
  <dcterms:created xsi:type="dcterms:W3CDTF">2016-04-25T15:34:00Z</dcterms:created>
  <dcterms:modified xsi:type="dcterms:W3CDTF">2017-03-28T06:48:00Z</dcterms:modified>
</cp:coreProperties>
</file>